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57" w:rsidRPr="00BF7357" w:rsidRDefault="00BF7357" w:rsidP="00BF7357">
      <w:pPr>
        <w:rPr>
          <w:sz w:val="28"/>
          <w:szCs w:val="28"/>
        </w:rPr>
      </w:pPr>
      <w:r w:rsidRPr="00BF7357">
        <w:rPr>
          <w:sz w:val="28"/>
          <w:szCs w:val="28"/>
        </w:rPr>
        <w:t>Horsemanship - the purpose of this division is to select the young lady who rates highest in:</w:t>
      </w:r>
    </w:p>
    <w:p w:rsidR="00BF7357" w:rsidRDefault="00BF7357" w:rsidP="00BF7357">
      <w:r>
        <w:t>Horsemanship--to include control of mount and the way any situation which may occur is handled.</w:t>
      </w:r>
      <w:r>
        <w:t xml:space="preserve"> </w:t>
      </w:r>
      <w:r>
        <w:t>Balance-ability to sit a saddle.</w:t>
      </w:r>
      <w:r>
        <w:t xml:space="preserve"> </w:t>
      </w:r>
      <w:r>
        <w:t>Positions of hands, feet and seat. Mounting and dismounting.</w:t>
      </w:r>
      <w:r>
        <w:t xml:space="preserve"> </w:t>
      </w:r>
      <w:r>
        <w:t>The understanding and skill of the contestant will be judged and not the horse or the equipment.</w:t>
      </w:r>
    </w:p>
    <w:p w:rsidR="00BF7357" w:rsidRDefault="00BF7357" w:rsidP="00BF7357">
      <w:r>
        <w:t>There will be two go-rounds of horsemanship competition. Patterns to be used will be selected at the time of</w:t>
      </w:r>
      <w:r>
        <w:t xml:space="preserve"> </w:t>
      </w:r>
      <w:r>
        <w:t>competition</w:t>
      </w:r>
      <w:r>
        <w:t xml:space="preserve"> from the ones provided on the website</w:t>
      </w:r>
      <w:r>
        <w:t>. At the discretion of the Judges, patterns may be altered</w:t>
      </w:r>
      <w:r>
        <w:t xml:space="preserve"> </w:t>
      </w:r>
      <w:r>
        <w:t>due to arena conditions. Contestants may also be required to dismount and remount, carry a flag and/or</w:t>
      </w:r>
      <w:r>
        <w:t xml:space="preserve"> </w:t>
      </w:r>
      <w:r>
        <w:t>perform additional maneuvers on horseback. Contestants may or may not be asked to do a presentation ride</w:t>
      </w:r>
      <w:r>
        <w:t xml:space="preserve"> </w:t>
      </w:r>
      <w:r>
        <w:t>following completion of one of their patterns. Any changes and/or alterations to the horsemanship patterns will be</w:t>
      </w:r>
      <w:r>
        <w:t xml:space="preserve"> </w:t>
      </w:r>
      <w:r>
        <w:t>announced to the contestants before the horsemanship competition begins. The patterns will be demonstrated</w:t>
      </w:r>
      <w:r>
        <w:t xml:space="preserve"> </w:t>
      </w:r>
      <w:r>
        <w:t>by</w:t>
      </w:r>
      <w:r>
        <w:t xml:space="preserve"> the reigning Miss Rodeo Missouri</w:t>
      </w:r>
      <w:r>
        <w:t>.</w:t>
      </w:r>
    </w:p>
    <w:p w:rsidR="00BF7357" w:rsidRDefault="00BF7357" w:rsidP="00BF7357">
      <w:r>
        <w:t>Dress for h</w:t>
      </w:r>
      <w:r>
        <w:t>orsemanship, is a</w:t>
      </w:r>
      <w:r>
        <w:t xml:space="preserve"> pant product</w:t>
      </w:r>
      <w:r>
        <w:t>, preferably Wrangler</w:t>
      </w:r>
      <w:r>
        <w:t>; formfitting blouse or shirt with long-sleeves-any</w:t>
      </w:r>
      <w:r>
        <w:t xml:space="preserve"> </w:t>
      </w:r>
      <w:r>
        <w:t xml:space="preserve">color-with shirt tail tucked in, </w:t>
      </w:r>
      <w:r>
        <w:t>and b</w:t>
      </w:r>
      <w:r>
        <w:t>oots. No vests, no jackets. Any color accessories (hat, boots, belt) may be</w:t>
      </w:r>
      <w:r>
        <w:t xml:space="preserve"> </w:t>
      </w:r>
      <w:r>
        <w:t>used. Gloves are optional, chaps and spurs are not allowed in the National Pageant. All riding attire should</w:t>
      </w:r>
      <w:r>
        <w:t xml:space="preserve"> </w:t>
      </w:r>
      <w:r>
        <w:t>be neat and fit properly. Showmanship should be considered, since a contestants personality does project</w:t>
      </w:r>
      <w:r>
        <w:t xml:space="preserve"> </w:t>
      </w:r>
      <w:r>
        <w:t>from horseback to the audience and judges.</w:t>
      </w:r>
    </w:p>
    <w:p w:rsidR="00BF7357" w:rsidRDefault="00BF7357" w:rsidP="00BF7357">
      <w:r>
        <w:t>First, contestants will ride the set pattern follow</w:t>
      </w:r>
      <w:r>
        <w:t>ed by small group rail work.</w:t>
      </w:r>
      <w:bookmarkStart w:id="0" w:name="_GoBack"/>
      <w:bookmarkEnd w:id="0"/>
    </w:p>
    <w:p w:rsidR="00BF7357" w:rsidRPr="00BF7357" w:rsidRDefault="00BF7357" w:rsidP="00BF7357">
      <w:pPr>
        <w:rPr>
          <w:b/>
        </w:rPr>
      </w:pPr>
      <w:r w:rsidRPr="00BF7357">
        <w:rPr>
          <w:b/>
        </w:rPr>
        <w:t>Rail Work</w:t>
      </w:r>
    </w:p>
    <w:p w:rsidR="00BF7357" w:rsidRDefault="00BF7357" w:rsidP="00BF7357">
      <w:r>
        <w:t>Each contestant will be given instructions from the announcer.</w:t>
      </w:r>
    </w:p>
    <w:p w:rsidR="00BF7357" w:rsidRDefault="00BF7357" w:rsidP="00BF7357">
      <w:r>
        <w:t>The MRA Pageant Judges reserve the right to make alterations and/or additions to these</w:t>
      </w:r>
      <w:r>
        <w:t xml:space="preserve"> </w:t>
      </w:r>
      <w:r>
        <w:t>instructions</w:t>
      </w:r>
    </w:p>
    <w:sectPr w:rsidR="00BF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57"/>
    <w:rsid w:val="00A60BAE"/>
    <w:rsid w:val="00B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2015-08-13T17:37:00Z</dcterms:created>
  <dcterms:modified xsi:type="dcterms:W3CDTF">2015-08-13T17:46:00Z</dcterms:modified>
</cp:coreProperties>
</file>